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D97A" w14:textId="7FA8247E" w:rsidR="00C560F7" w:rsidRPr="00274961" w:rsidRDefault="00C560F7" w:rsidP="00C560F7">
      <w:pPr>
        <w:pStyle w:val="CORPO111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OGGETTO: DICHIARAZIONE SOSTITUTIVA DELL’ATTO DI NOTORIETÀ INSUSSISTENZA DI CAUSE DI INCONFERIBILITÀ E INCOMPATIBILITÀ </w:t>
      </w:r>
      <w:r w:rsidRPr="008B0AC8">
        <w:rPr>
          <w:rFonts w:ascii="Times New Roman" w:hAnsi="Times New Roman" w:cs="Times New Roman"/>
          <w:b/>
          <w:bCs/>
        </w:rPr>
        <w:t xml:space="preserve">AD ASSUMERE LA CARICA DI </w:t>
      </w:r>
      <w:r w:rsidR="00291131">
        <w:rPr>
          <w:rFonts w:ascii="Times New Roman" w:hAnsi="Times New Roman" w:cs="Times New Roman"/>
          <w:b/>
          <w:bCs/>
        </w:rPr>
        <w:t>MEMBRO RAPPRESENTANTE IL COMUNE DI BRENZONE SUL GARDA PRESSO IL CONSORZIO BACINO IMBRIFERO MONTANO SARCA MINCIO GARDA</w:t>
      </w:r>
      <w:r w:rsidR="00C32289">
        <w:rPr>
          <w:rFonts w:ascii="Times New Roman" w:hAnsi="Times New Roman" w:cs="Times New Roman"/>
          <w:b/>
          <w:bCs/>
        </w:rPr>
        <w:t xml:space="preserve"> </w:t>
      </w:r>
      <w:r w:rsidR="00C32289" w:rsidRPr="00274961">
        <w:rPr>
          <w:rFonts w:ascii="Times New Roman" w:hAnsi="Times New Roman" w:cs="Times New Roman"/>
          <w:b/>
          <w:bCs/>
        </w:rPr>
        <w:t>(TUEL - D.LGS. NR. 39/2013 E D.LGS. NR. 235/2012)</w:t>
      </w:r>
      <w:r w:rsidRPr="00274961">
        <w:rPr>
          <w:rFonts w:ascii="Times New Roman" w:hAnsi="Times New Roman" w:cs="Times New Roman"/>
          <w:b/>
          <w:bCs/>
        </w:rPr>
        <w:t>.</w:t>
      </w:r>
    </w:p>
    <w:p w14:paraId="3541EA59" w14:textId="77777777" w:rsidR="00C560F7" w:rsidRPr="00306521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  <w:lang w:val="x-none"/>
        </w:rPr>
      </w:pPr>
    </w:p>
    <w:p w14:paraId="3CC827AE" w14:textId="77777777" w:rsidR="00C560F7" w:rsidRPr="00306521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__l__ </w:t>
      </w:r>
      <w:proofErr w:type="spellStart"/>
      <w:r w:rsidRPr="00306521">
        <w:rPr>
          <w:rFonts w:ascii="Times New Roman" w:hAnsi="Times New Roman" w:cs="Times New Roman"/>
          <w:color w:val="auto"/>
        </w:rPr>
        <w:t>sottoscritt</w:t>
      </w:r>
      <w:proofErr w:type="spellEnd"/>
      <w:r w:rsidRPr="00306521">
        <w:rPr>
          <w:rFonts w:ascii="Times New Roman" w:hAnsi="Times New Roman" w:cs="Times New Roman"/>
          <w:color w:val="auto"/>
        </w:rPr>
        <w:t>__</w:t>
      </w:r>
      <w:proofErr w:type="gramStart"/>
      <w:r w:rsidRPr="00306521">
        <w:rPr>
          <w:rFonts w:ascii="Times New Roman" w:hAnsi="Times New Roman" w:cs="Times New Roman"/>
          <w:color w:val="auto"/>
        </w:rPr>
        <w:t>_  _</w:t>
      </w:r>
      <w:proofErr w:type="gramEnd"/>
      <w:r w:rsidRPr="00306521">
        <w:rPr>
          <w:rFonts w:ascii="Times New Roman" w:hAnsi="Times New Roman" w:cs="Times New Roman"/>
          <w:color w:val="auto"/>
        </w:rPr>
        <w:t>_____________________________________________________________________,</w:t>
      </w:r>
    </w:p>
    <w:p w14:paraId="65A725C3" w14:textId="77777777" w:rsidR="00C560F7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</w:p>
    <w:p w14:paraId="586084BA" w14:textId="77777777" w:rsidR="00C560F7" w:rsidRPr="00306521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  <w:proofErr w:type="spellStart"/>
      <w:r w:rsidRPr="00306521">
        <w:rPr>
          <w:rFonts w:ascii="Times New Roman" w:hAnsi="Times New Roman" w:cs="Times New Roman"/>
          <w:color w:val="auto"/>
        </w:rPr>
        <w:t>nat</w:t>
      </w:r>
      <w:proofErr w:type="spellEnd"/>
      <w:r w:rsidRPr="00306521">
        <w:rPr>
          <w:rFonts w:ascii="Times New Roman" w:hAnsi="Times New Roman" w:cs="Times New Roman"/>
          <w:color w:val="auto"/>
        </w:rPr>
        <w:t>___ a ____________________________________________________ il __________________________</w:t>
      </w:r>
    </w:p>
    <w:p w14:paraId="09D0BA13" w14:textId="77777777" w:rsidR="00C560F7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</w:p>
    <w:p w14:paraId="277F30F6" w14:textId="77777777" w:rsidR="00C560F7" w:rsidRPr="00306521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>e residente a _____________________________________________________________________________</w:t>
      </w:r>
    </w:p>
    <w:p w14:paraId="558620D6" w14:textId="77777777" w:rsidR="00C560F7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</w:p>
    <w:p w14:paraId="15A698EC" w14:textId="77777777" w:rsidR="00C560F7" w:rsidRPr="00306521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>in via ______________________________________________________________________ n. __________</w:t>
      </w:r>
    </w:p>
    <w:p w14:paraId="33454DC8" w14:textId="77777777" w:rsidR="00C560F7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</w:p>
    <w:p w14:paraId="206AF607" w14:textId="77777777" w:rsidR="00C560F7" w:rsidRDefault="00C560F7" w:rsidP="00C560F7">
      <w:pPr>
        <w:pStyle w:val="CORPO117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06521">
        <w:rPr>
          <w:rFonts w:ascii="Times New Roman" w:hAnsi="Times New Roman" w:cs="Times New Roman"/>
          <w:b/>
          <w:bCs/>
          <w:color w:val="auto"/>
        </w:rPr>
        <w:t xml:space="preserve">D I C H I A R </w:t>
      </w:r>
      <w:r>
        <w:rPr>
          <w:rFonts w:ascii="Times New Roman" w:hAnsi="Times New Roman" w:cs="Times New Roman"/>
          <w:b/>
          <w:bCs/>
          <w:color w:val="auto"/>
        </w:rPr>
        <w:t>A</w:t>
      </w:r>
    </w:p>
    <w:p w14:paraId="426D1F4B" w14:textId="77777777" w:rsidR="00C560F7" w:rsidRPr="00306521" w:rsidRDefault="00C560F7" w:rsidP="00C560F7">
      <w:pPr>
        <w:pStyle w:val="CORPO117"/>
        <w:spacing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F56554A" w14:textId="77777777" w:rsidR="00C560F7" w:rsidRPr="00306521" w:rsidRDefault="00C560F7" w:rsidP="00C560F7">
      <w:pPr>
        <w:pStyle w:val="CORPO117"/>
        <w:numPr>
          <w:ilvl w:val="0"/>
          <w:numId w:val="1"/>
        </w:numPr>
        <w:spacing w:line="240" w:lineRule="auto"/>
        <w:ind w:left="284" w:hanging="284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di</w:t>
      </w:r>
      <w:r w:rsidRPr="00306521">
        <w:rPr>
          <w:rFonts w:ascii="Times New Roman" w:hAnsi="Times New Roman" w:cs="Times New Roman"/>
        </w:rPr>
        <w:t xml:space="preserve"> non trovarsi in alcuna delle seguenti condizioni ostative previste:</w:t>
      </w:r>
    </w:p>
    <w:p w14:paraId="5E12D7F0" w14:textId="6EEA1F57" w:rsidR="00C560F7" w:rsidRPr="00306521" w:rsidRDefault="00C560F7" w:rsidP="00C560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 xml:space="preserve">dagli artt. 60 – </w:t>
      </w:r>
      <w:r w:rsidRPr="00274961">
        <w:rPr>
          <w:rFonts w:ascii="Times New Roman" w:hAnsi="Times New Roman" w:cs="Times New Roman"/>
          <w:sz w:val="22"/>
          <w:szCs w:val="22"/>
          <w:lang w:val="it-IT"/>
        </w:rPr>
        <w:t>67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 xml:space="preserve"> e 248, comma 5 (</w:t>
      </w:r>
      <w:r w:rsidRPr="00306521">
        <w:rPr>
          <w:rFonts w:ascii="Times New Roman" w:hAnsi="Times New Roman" w:cs="Times New Roman"/>
          <w:i/>
          <w:sz w:val="22"/>
          <w:szCs w:val="22"/>
          <w:lang w:val="it-IT"/>
        </w:rPr>
        <w:t>incompatibilità – ineleggibilità; responsabilità per danno erariale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) del d.lgs. n. 267/2000 e s.m.i.;</w:t>
      </w:r>
    </w:p>
    <w:p w14:paraId="13F30D26" w14:textId="77777777" w:rsidR="00C560F7" w:rsidRPr="00306521" w:rsidRDefault="00C560F7" w:rsidP="00C560F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>dagli artt. 3, 4, 7, 9 (</w:t>
      </w:r>
      <w:r w:rsidRPr="00306521">
        <w:rPr>
          <w:rFonts w:ascii="Times New Roman" w:hAnsi="Times New Roman" w:cs="Times New Roman"/>
          <w:i/>
          <w:sz w:val="22"/>
          <w:szCs w:val="22"/>
          <w:lang w:val="it-IT"/>
        </w:rPr>
        <w:t>inconferibilità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), 11, 12 e 13 (</w:t>
      </w:r>
      <w:r w:rsidRPr="00306521">
        <w:rPr>
          <w:rFonts w:ascii="Times New Roman" w:hAnsi="Times New Roman" w:cs="Times New Roman"/>
          <w:i/>
          <w:sz w:val="22"/>
          <w:szCs w:val="22"/>
          <w:lang w:val="it-IT"/>
        </w:rPr>
        <w:t>incompatibilità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) del d.lgs. n. 39/2013 e s.m.i.;</w:t>
      </w:r>
    </w:p>
    <w:p w14:paraId="6E4C210D" w14:textId="0653B6BD" w:rsidR="00C560F7" w:rsidRPr="00291131" w:rsidRDefault="00C560F7" w:rsidP="00C560F7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>dagli artt. 10 (</w:t>
      </w:r>
      <w:r w:rsidRPr="00306521">
        <w:rPr>
          <w:rFonts w:ascii="Times New Roman" w:hAnsi="Times New Roman" w:cs="Times New Roman"/>
          <w:i/>
          <w:sz w:val="22"/>
          <w:szCs w:val="22"/>
          <w:lang w:val="it-IT"/>
        </w:rPr>
        <w:t>incandidabilità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) e 11 (</w:t>
      </w:r>
      <w:r w:rsidRPr="00306521">
        <w:rPr>
          <w:rFonts w:ascii="Times New Roman" w:hAnsi="Times New Roman" w:cs="Times New Roman"/>
          <w:i/>
          <w:sz w:val="22"/>
          <w:szCs w:val="22"/>
          <w:lang w:val="it-IT"/>
        </w:rPr>
        <w:t>sospensione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) del d.lgs. n. 235/</w:t>
      </w:r>
      <w:r w:rsidRPr="00291131">
        <w:rPr>
          <w:rFonts w:ascii="Times New Roman" w:hAnsi="Times New Roman" w:cs="Times New Roman"/>
          <w:sz w:val="22"/>
          <w:szCs w:val="22"/>
          <w:lang w:val="it-IT"/>
        </w:rPr>
        <w:t>201</w:t>
      </w:r>
      <w:r w:rsidR="00C32289" w:rsidRPr="00291131">
        <w:rPr>
          <w:rFonts w:ascii="Times New Roman" w:hAnsi="Times New Roman" w:cs="Times New Roman"/>
          <w:sz w:val="22"/>
          <w:szCs w:val="22"/>
          <w:lang w:val="it-IT"/>
        </w:rPr>
        <w:t>2</w:t>
      </w:r>
      <w:r w:rsidRPr="00291131">
        <w:rPr>
          <w:rFonts w:ascii="Times New Roman" w:hAnsi="Times New Roman" w:cs="Times New Roman"/>
          <w:sz w:val="22"/>
          <w:szCs w:val="22"/>
          <w:lang w:val="it-IT"/>
        </w:rPr>
        <w:t xml:space="preserve"> e s.m.i..</w:t>
      </w:r>
    </w:p>
    <w:p w14:paraId="799CDD0A" w14:textId="77777777" w:rsidR="00C560F7" w:rsidRPr="00291131" w:rsidRDefault="00C560F7" w:rsidP="00C560F7">
      <w:pPr>
        <w:ind w:left="284"/>
        <w:rPr>
          <w:rFonts w:ascii="Times New Roman" w:hAnsi="Times New Roman" w:cs="Times New Roman"/>
          <w:sz w:val="22"/>
          <w:szCs w:val="22"/>
          <w:lang w:val="it-IT"/>
        </w:rPr>
      </w:pPr>
    </w:p>
    <w:p w14:paraId="11D8C970" w14:textId="77777777" w:rsidR="00C560F7" w:rsidRDefault="00C560F7" w:rsidP="00C560F7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>di impegnarsi  a comunicare immediatamente ogni sopravvenuto evento ostativo;</w:t>
      </w:r>
    </w:p>
    <w:p w14:paraId="44B48A74" w14:textId="77777777" w:rsidR="00C560F7" w:rsidRDefault="00C560F7" w:rsidP="00C560F7">
      <w:pPr>
        <w:pStyle w:val="Paragrafoelenco"/>
        <w:rPr>
          <w:rFonts w:ascii="Times New Roman" w:hAnsi="Times New Roman" w:cs="Times New Roman"/>
          <w:sz w:val="22"/>
          <w:szCs w:val="22"/>
          <w:lang w:val="it-IT"/>
        </w:rPr>
      </w:pPr>
    </w:p>
    <w:p w14:paraId="5D3069E4" w14:textId="77777777" w:rsidR="00C560F7" w:rsidRPr="00306521" w:rsidRDefault="00C560F7" w:rsidP="00C560F7">
      <w:pPr>
        <w:pStyle w:val="CORPO117"/>
        <w:spacing w:line="24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 xml:space="preserve">Con l'occasione </w:t>
      </w:r>
      <w:r>
        <w:rPr>
          <w:rFonts w:ascii="Times New Roman" w:hAnsi="Times New Roman" w:cs="Times New Roman"/>
          <w:color w:val="auto"/>
        </w:rPr>
        <w:t xml:space="preserve">si comunicano </w:t>
      </w:r>
      <w:r w:rsidRPr="00306521">
        <w:rPr>
          <w:rFonts w:ascii="Times New Roman" w:hAnsi="Times New Roman" w:cs="Times New Roman"/>
          <w:color w:val="auto"/>
        </w:rPr>
        <w:t>in calce alla presente i dati relativi alla mia persona necessari per gli adempimenti burocratici.</w:t>
      </w:r>
    </w:p>
    <w:p w14:paraId="255B434B" w14:textId="77777777" w:rsidR="00C560F7" w:rsidRDefault="00C560F7" w:rsidP="00C560F7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9316A90" w14:textId="77777777" w:rsidR="00C560F7" w:rsidRDefault="00C560F7" w:rsidP="00C560F7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2741ECE9" w14:textId="77777777" w:rsidR="00291131" w:rsidRPr="00306521" w:rsidRDefault="00291131" w:rsidP="00C560F7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7D1F9BE" w14:textId="77777777" w:rsidR="00C560F7" w:rsidRPr="00306521" w:rsidRDefault="00C560F7" w:rsidP="00C560F7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>..........................</w:t>
      </w:r>
      <w:r>
        <w:rPr>
          <w:rFonts w:ascii="Times New Roman" w:hAnsi="Times New Roman" w:cs="Times New Roman"/>
          <w:sz w:val="22"/>
          <w:szCs w:val="22"/>
          <w:lang w:val="it-IT"/>
        </w:rPr>
        <w:t>........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....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, 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.........................................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firma</w:t>
      </w:r>
    </w:p>
    <w:p w14:paraId="0D66C94A" w14:textId="77777777" w:rsidR="00C560F7" w:rsidRPr="00306521" w:rsidRDefault="00C560F7" w:rsidP="00C560F7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  <w:t>(luogo e data)</w:t>
      </w:r>
    </w:p>
    <w:p w14:paraId="3B44D880" w14:textId="77777777" w:rsidR="00C560F7" w:rsidRPr="00306521" w:rsidRDefault="00C560F7" w:rsidP="00C560F7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ab/>
        <w:t>............................</w:t>
      </w:r>
      <w:r>
        <w:rPr>
          <w:rFonts w:ascii="Times New Roman" w:hAnsi="Times New Roman" w:cs="Times New Roman"/>
          <w:sz w:val="22"/>
          <w:szCs w:val="22"/>
          <w:lang w:val="it-IT"/>
        </w:rPr>
        <w:t>........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...............................</w:t>
      </w:r>
    </w:p>
    <w:p w14:paraId="5B327E51" w14:textId="77777777" w:rsidR="00C560F7" w:rsidRPr="003F6204" w:rsidRDefault="00C560F7" w:rsidP="00C560F7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</w:pPr>
    </w:p>
    <w:p w14:paraId="21258B3D" w14:textId="77777777" w:rsidR="00291131" w:rsidRDefault="00291131" w:rsidP="00C560F7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</w:pPr>
    </w:p>
    <w:p w14:paraId="0BB76123" w14:textId="3E2EB6BF" w:rsidR="00C560F7" w:rsidRDefault="00C560F7" w:rsidP="00C560F7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</w:pPr>
      <w:r w:rsidRPr="003F6204"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  <w:t>Ai sensi dell’articolo 38 del DPR 28 dicembre 2000, n. 445, la dichiarazione è sottoscritta dall’interessato in presenza del dipendente addetto oppure sottoscritta e inviata insieme alla fotocopia non autenticata di un documento d’identità del sottoscrittore</w:t>
      </w:r>
      <w:r w:rsidR="00291131"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  <w:t xml:space="preserve"> all’indirizzo di</w:t>
      </w:r>
      <w:r w:rsidRPr="003F6204"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  <w:t xml:space="preserve"> </w:t>
      </w:r>
      <w:r w:rsidRPr="00274961"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  <w:t>posta certificata PEC</w:t>
      </w:r>
      <w:r w:rsidR="00274961" w:rsidRPr="00274961"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  <w:t>:</w:t>
      </w:r>
      <w:r w:rsidR="00274961">
        <w:rPr>
          <w:rFonts w:ascii="Times New Roman" w:hAnsi="Times New Roman" w:cs="Times New Roman"/>
          <w:b/>
          <w:bCs/>
          <w:i/>
          <w:sz w:val="18"/>
          <w:szCs w:val="18"/>
          <w:lang w:val="it-IT"/>
        </w:rPr>
        <w:t xml:space="preserve"> </w:t>
      </w:r>
      <w:hyperlink r:id="rId5" w:history="1">
        <w:r w:rsidR="00291131" w:rsidRPr="00E61A41">
          <w:rPr>
            <w:rStyle w:val="Collegamentoipertestuale"/>
            <w:rFonts w:ascii="Times New Roman" w:hAnsi="Times New Roman" w:cs="Times New Roman"/>
            <w:b/>
            <w:bCs/>
            <w:i/>
            <w:sz w:val="18"/>
            <w:szCs w:val="18"/>
            <w:lang w:val="it-IT"/>
          </w:rPr>
          <w:t>bim.smg.vr@pec.it</w:t>
        </w:r>
      </w:hyperlink>
    </w:p>
    <w:p w14:paraId="0C15BC58" w14:textId="77777777" w:rsidR="00291131" w:rsidRPr="00274961" w:rsidRDefault="00291131" w:rsidP="00C560F7">
      <w:pPr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</w:p>
    <w:p w14:paraId="15163FD4" w14:textId="77777777" w:rsidR="00C560F7" w:rsidRDefault="00C560F7" w:rsidP="00C560F7">
      <w:pPr>
        <w:jc w:val="center"/>
        <w:rPr>
          <w:rFonts w:ascii="Times New Roman" w:hAnsi="Times New Roman" w:cs="Times New Roman"/>
          <w:iCs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  <w:r w:rsidRPr="00306521">
        <w:rPr>
          <w:rFonts w:ascii="Times New Roman" w:hAnsi="Times New Roman" w:cs="Times New Roman"/>
          <w:iCs/>
          <w:sz w:val="22"/>
          <w:szCs w:val="22"/>
          <w:lang w:val="it-IT"/>
        </w:rPr>
        <w:sym w:font="Symbol" w:char="F02A"/>
      </w:r>
    </w:p>
    <w:p w14:paraId="119B5FC4" w14:textId="77777777" w:rsidR="00C560F7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</w:p>
    <w:p w14:paraId="10B59B14" w14:textId="77777777" w:rsidR="00C560F7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 xml:space="preserve">Cognome e Nome: _______________________________________________________________________ </w:t>
      </w:r>
    </w:p>
    <w:p w14:paraId="220AFC93" w14:textId="77777777" w:rsidR="00C560F7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 xml:space="preserve">nato/a </w:t>
      </w:r>
      <w:proofErr w:type="spellStart"/>
      <w:r w:rsidRPr="00306521">
        <w:rPr>
          <w:rFonts w:ascii="Times New Roman" w:hAnsi="Times New Roman" w:cs="Times New Roman"/>
          <w:color w:val="auto"/>
        </w:rPr>
        <w:t>a</w:t>
      </w:r>
      <w:proofErr w:type="spellEnd"/>
      <w:r w:rsidRPr="00306521">
        <w:rPr>
          <w:rFonts w:ascii="Times New Roman" w:hAnsi="Times New Roman" w:cs="Times New Roman"/>
          <w:color w:val="auto"/>
        </w:rPr>
        <w:t xml:space="preserve"> ___________________________________________________ il _</w:t>
      </w:r>
      <w:r>
        <w:rPr>
          <w:rFonts w:ascii="Times New Roman" w:hAnsi="Times New Roman" w:cs="Times New Roman"/>
          <w:color w:val="auto"/>
        </w:rPr>
        <w:t>_</w:t>
      </w:r>
      <w:r w:rsidRPr="00306521">
        <w:rPr>
          <w:rFonts w:ascii="Times New Roman" w:hAnsi="Times New Roman" w:cs="Times New Roman"/>
          <w:color w:val="auto"/>
        </w:rPr>
        <w:t xml:space="preserve">_________________________ </w:t>
      </w:r>
    </w:p>
    <w:p w14:paraId="1A88509F" w14:textId="77777777" w:rsidR="00C560F7" w:rsidRPr="00306521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>Residente</w:t>
      </w:r>
      <w:r>
        <w:rPr>
          <w:rFonts w:ascii="Times New Roman" w:hAnsi="Times New Roman" w:cs="Times New Roman"/>
          <w:color w:val="auto"/>
        </w:rPr>
        <w:t xml:space="preserve"> a </w:t>
      </w:r>
      <w:r w:rsidRPr="00306521">
        <w:rPr>
          <w:rFonts w:ascii="Times New Roman" w:hAnsi="Times New Roman" w:cs="Times New Roman"/>
          <w:color w:val="auto"/>
        </w:rPr>
        <w:t>__________________________________________________</w:t>
      </w:r>
      <w:r>
        <w:rPr>
          <w:rFonts w:ascii="Times New Roman" w:hAnsi="Times New Roman" w:cs="Times New Roman"/>
          <w:color w:val="auto"/>
        </w:rPr>
        <w:t>_</w:t>
      </w:r>
      <w:r w:rsidRPr="00306521">
        <w:rPr>
          <w:rFonts w:ascii="Times New Roman" w:hAnsi="Times New Roman" w:cs="Times New Roman"/>
          <w:color w:val="auto"/>
        </w:rPr>
        <w:t xml:space="preserve">__________________________ </w:t>
      </w:r>
    </w:p>
    <w:p w14:paraId="7A89A698" w14:textId="77777777" w:rsidR="00C560F7" w:rsidRPr="00306521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>Via: _____________________________________________________________________</w:t>
      </w:r>
      <w:proofErr w:type="gramStart"/>
      <w:r w:rsidRPr="00306521">
        <w:rPr>
          <w:rFonts w:ascii="Times New Roman" w:hAnsi="Times New Roman" w:cs="Times New Roman"/>
          <w:color w:val="auto"/>
        </w:rPr>
        <w:t>_  n.</w:t>
      </w:r>
      <w:proofErr w:type="gramEnd"/>
      <w:r w:rsidRPr="00306521">
        <w:rPr>
          <w:rFonts w:ascii="Times New Roman" w:hAnsi="Times New Roman" w:cs="Times New Roman"/>
          <w:color w:val="auto"/>
        </w:rPr>
        <w:t xml:space="preserve">  ____</w:t>
      </w:r>
      <w:r>
        <w:rPr>
          <w:rFonts w:ascii="Times New Roman" w:hAnsi="Times New Roman" w:cs="Times New Roman"/>
          <w:color w:val="auto"/>
        </w:rPr>
        <w:t>__</w:t>
      </w:r>
      <w:r w:rsidRPr="00306521">
        <w:rPr>
          <w:rFonts w:ascii="Times New Roman" w:hAnsi="Times New Roman" w:cs="Times New Roman"/>
          <w:color w:val="auto"/>
        </w:rPr>
        <w:t>____</w:t>
      </w:r>
    </w:p>
    <w:p w14:paraId="0DC91653" w14:textId="77777777" w:rsidR="00C560F7" w:rsidRPr="00306521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 xml:space="preserve">Tel. ______________________________________   </w:t>
      </w:r>
      <w:proofErr w:type="spellStart"/>
      <w:r w:rsidRPr="00306521">
        <w:rPr>
          <w:rFonts w:ascii="Times New Roman" w:hAnsi="Times New Roman" w:cs="Times New Roman"/>
          <w:color w:val="auto"/>
        </w:rPr>
        <w:t>cell</w:t>
      </w:r>
      <w:proofErr w:type="spellEnd"/>
      <w:r w:rsidRPr="00306521">
        <w:rPr>
          <w:rFonts w:ascii="Times New Roman" w:hAnsi="Times New Roman" w:cs="Times New Roman"/>
          <w:color w:val="auto"/>
        </w:rPr>
        <w:t>. ____________________</w:t>
      </w:r>
      <w:r>
        <w:rPr>
          <w:rFonts w:ascii="Times New Roman" w:hAnsi="Times New Roman" w:cs="Times New Roman"/>
          <w:color w:val="auto"/>
        </w:rPr>
        <w:t>_</w:t>
      </w:r>
      <w:r w:rsidRPr="00306521">
        <w:rPr>
          <w:rFonts w:ascii="Times New Roman" w:hAnsi="Times New Roman" w:cs="Times New Roman"/>
          <w:color w:val="auto"/>
        </w:rPr>
        <w:t>___________________</w:t>
      </w:r>
    </w:p>
    <w:p w14:paraId="766A206D" w14:textId="77777777" w:rsidR="00C560F7" w:rsidRPr="00306521" w:rsidRDefault="00C560F7" w:rsidP="00C560F7">
      <w:pPr>
        <w:pStyle w:val="CORPO117"/>
        <w:spacing w:line="360" w:lineRule="auto"/>
        <w:rPr>
          <w:rFonts w:ascii="Times New Roman" w:hAnsi="Times New Roman" w:cs="Times New Roman"/>
          <w:color w:val="auto"/>
        </w:rPr>
      </w:pPr>
      <w:r w:rsidRPr="00306521">
        <w:rPr>
          <w:rFonts w:ascii="Times New Roman" w:hAnsi="Times New Roman" w:cs="Times New Roman"/>
          <w:color w:val="auto"/>
        </w:rPr>
        <w:t>Codice Fiscale: _________________________________________________________________________ Titolo di studio: __________________________________________________________________________ Professione: ________________________________________________</w:t>
      </w:r>
      <w:r>
        <w:rPr>
          <w:rFonts w:ascii="Times New Roman" w:hAnsi="Times New Roman" w:cs="Times New Roman"/>
          <w:color w:val="auto"/>
        </w:rPr>
        <w:t>_</w:t>
      </w:r>
      <w:r w:rsidRPr="00306521">
        <w:rPr>
          <w:rFonts w:ascii="Times New Roman" w:hAnsi="Times New Roman" w:cs="Times New Roman"/>
          <w:color w:val="auto"/>
        </w:rPr>
        <w:t>____________________________</w:t>
      </w:r>
    </w:p>
    <w:p w14:paraId="606AF13A" w14:textId="77777777" w:rsidR="00C560F7" w:rsidRPr="00306521" w:rsidRDefault="00C560F7" w:rsidP="00C560F7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>Mail: 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____________</w:t>
      </w:r>
    </w:p>
    <w:p w14:paraId="01B5330A" w14:textId="77777777" w:rsidR="00C560F7" w:rsidRPr="00306521" w:rsidRDefault="00C560F7" w:rsidP="00C560F7">
      <w:pPr>
        <w:widowControl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06521">
        <w:rPr>
          <w:rFonts w:ascii="Times New Roman" w:hAnsi="Times New Roman" w:cs="Times New Roman"/>
          <w:sz w:val="22"/>
          <w:szCs w:val="22"/>
          <w:lang w:val="it-IT"/>
        </w:rPr>
        <w:t>Pec: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306521">
        <w:rPr>
          <w:rFonts w:ascii="Times New Roman" w:hAnsi="Times New Roman" w:cs="Times New Roman"/>
          <w:sz w:val="22"/>
          <w:szCs w:val="22"/>
          <w:lang w:val="it-IT"/>
        </w:rPr>
        <w:t>_______________</w:t>
      </w:r>
    </w:p>
    <w:p w14:paraId="69A8B64B" w14:textId="77777777" w:rsidR="00291131" w:rsidRDefault="00291131" w:rsidP="00291131">
      <w:pPr>
        <w:pStyle w:val="Stil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  <w:i/>
          <w:iCs/>
          <w:sz w:val="18"/>
          <w:szCs w:val="18"/>
        </w:rPr>
      </w:pPr>
    </w:p>
    <w:p w14:paraId="14B36C75" w14:textId="708CEE8E" w:rsidR="001678C9" w:rsidRPr="00291131" w:rsidRDefault="00C560F7" w:rsidP="00291131">
      <w:pPr>
        <w:pStyle w:val="Stil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  <w:i/>
          <w:iCs/>
          <w:sz w:val="18"/>
          <w:szCs w:val="18"/>
        </w:rPr>
      </w:pPr>
      <w:r w:rsidRPr="00291131">
        <w:rPr>
          <w:b/>
          <w:i/>
          <w:iCs/>
          <w:sz w:val="18"/>
          <w:szCs w:val="18"/>
        </w:rPr>
        <w:t>Informativa privacy: Il Co</w:t>
      </w:r>
      <w:r w:rsidR="00291131" w:rsidRPr="00291131">
        <w:rPr>
          <w:b/>
          <w:i/>
          <w:iCs/>
          <w:sz w:val="18"/>
          <w:szCs w:val="18"/>
        </w:rPr>
        <w:t>nsorzio Bacino Imbrifero Montano Sarca Mincio Garda</w:t>
      </w:r>
      <w:r w:rsidRPr="00291131">
        <w:rPr>
          <w:b/>
          <w:i/>
          <w:iCs/>
          <w:sz w:val="18"/>
          <w:szCs w:val="18"/>
        </w:rPr>
        <w:t>, in qualità di titolare, tratterà i dati personali conferiti, per le finalità previste dal Regolamento UE 2016/679.</w:t>
      </w:r>
    </w:p>
    <w:sectPr w:rsidR="001678C9" w:rsidRPr="00291131" w:rsidSect="00867A81"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illSans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5CE"/>
    <w:multiLevelType w:val="hybridMultilevel"/>
    <w:tmpl w:val="F24C0B0E"/>
    <w:lvl w:ilvl="0" w:tplc="762E4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30A516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21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F7"/>
    <w:rsid w:val="00040519"/>
    <w:rsid w:val="00040778"/>
    <w:rsid w:val="00065C9A"/>
    <w:rsid w:val="00070F94"/>
    <w:rsid w:val="000745CE"/>
    <w:rsid w:val="000747F4"/>
    <w:rsid w:val="00074EB7"/>
    <w:rsid w:val="00080E10"/>
    <w:rsid w:val="0008294F"/>
    <w:rsid w:val="000837DB"/>
    <w:rsid w:val="000915D2"/>
    <w:rsid w:val="00097847"/>
    <w:rsid w:val="000C268B"/>
    <w:rsid w:val="000E19E7"/>
    <w:rsid w:val="000F09A9"/>
    <w:rsid w:val="000F29D2"/>
    <w:rsid w:val="001070A7"/>
    <w:rsid w:val="00115911"/>
    <w:rsid w:val="001229C9"/>
    <w:rsid w:val="00142E1F"/>
    <w:rsid w:val="00143639"/>
    <w:rsid w:val="00152348"/>
    <w:rsid w:val="0015242F"/>
    <w:rsid w:val="00156E8F"/>
    <w:rsid w:val="00163124"/>
    <w:rsid w:val="0016586F"/>
    <w:rsid w:val="001678C9"/>
    <w:rsid w:val="00171BA1"/>
    <w:rsid w:val="00192BA3"/>
    <w:rsid w:val="001965BB"/>
    <w:rsid w:val="001A183A"/>
    <w:rsid w:val="001A3601"/>
    <w:rsid w:val="001A3D0F"/>
    <w:rsid w:val="001A584A"/>
    <w:rsid w:val="001D6521"/>
    <w:rsid w:val="001F0C51"/>
    <w:rsid w:val="001F16FB"/>
    <w:rsid w:val="001F3082"/>
    <w:rsid w:val="00210D9D"/>
    <w:rsid w:val="002150B8"/>
    <w:rsid w:val="0021758F"/>
    <w:rsid w:val="002234DA"/>
    <w:rsid w:val="00234926"/>
    <w:rsid w:val="00236DAA"/>
    <w:rsid w:val="0024131E"/>
    <w:rsid w:val="00242FD4"/>
    <w:rsid w:val="002439F7"/>
    <w:rsid w:val="002523CD"/>
    <w:rsid w:val="00261742"/>
    <w:rsid w:val="00265BF3"/>
    <w:rsid w:val="00267FBB"/>
    <w:rsid w:val="00273A39"/>
    <w:rsid w:val="00274961"/>
    <w:rsid w:val="0027547C"/>
    <w:rsid w:val="00291131"/>
    <w:rsid w:val="002A2CB7"/>
    <w:rsid w:val="002B7048"/>
    <w:rsid w:val="002C4160"/>
    <w:rsid w:val="002C7288"/>
    <w:rsid w:val="002E6122"/>
    <w:rsid w:val="002F79BA"/>
    <w:rsid w:val="0030003B"/>
    <w:rsid w:val="003053E6"/>
    <w:rsid w:val="00310D9E"/>
    <w:rsid w:val="003265BF"/>
    <w:rsid w:val="0033389D"/>
    <w:rsid w:val="00334780"/>
    <w:rsid w:val="0034251C"/>
    <w:rsid w:val="00345FF9"/>
    <w:rsid w:val="0035323D"/>
    <w:rsid w:val="00375184"/>
    <w:rsid w:val="003B084D"/>
    <w:rsid w:val="003B39E2"/>
    <w:rsid w:val="003C5632"/>
    <w:rsid w:val="003D2825"/>
    <w:rsid w:val="003D39A4"/>
    <w:rsid w:val="003F20E2"/>
    <w:rsid w:val="004130CB"/>
    <w:rsid w:val="00413460"/>
    <w:rsid w:val="0043097A"/>
    <w:rsid w:val="00443657"/>
    <w:rsid w:val="00444A25"/>
    <w:rsid w:val="00473D1D"/>
    <w:rsid w:val="00486245"/>
    <w:rsid w:val="004A7B5C"/>
    <w:rsid w:val="004B58D6"/>
    <w:rsid w:val="004B63A0"/>
    <w:rsid w:val="004C30EA"/>
    <w:rsid w:val="004D497E"/>
    <w:rsid w:val="004D60A2"/>
    <w:rsid w:val="004D7EB8"/>
    <w:rsid w:val="004F479E"/>
    <w:rsid w:val="0050346B"/>
    <w:rsid w:val="00511FE9"/>
    <w:rsid w:val="00524AE7"/>
    <w:rsid w:val="00541A51"/>
    <w:rsid w:val="0054629B"/>
    <w:rsid w:val="00546712"/>
    <w:rsid w:val="00571890"/>
    <w:rsid w:val="005901B1"/>
    <w:rsid w:val="005B0078"/>
    <w:rsid w:val="005B1F3D"/>
    <w:rsid w:val="005B52BF"/>
    <w:rsid w:val="005B7BE8"/>
    <w:rsid w:val="005C209A"/>
    <w:rsid w:val="005C29AB"/>
    <w:rsid w:val="005D3DEC"/>
    <w:rsid w:val="005D5E0C"/>
    <w:rsid w:val="005F66A3"/>
    <w:rsid w:val="005F7DFB"/>
    <w:rsid w:val="0063718B"/>
    <w:rsid w:val="00641084"/>
    <w:rsid w:val="0065347F"/>
    <w:rsid w:val="00667C61"/>
    <w:rsid w:val="006720D3"/>
    <w:rsid w:val="006740EB"/>
    <w:rsid w:val="00680AF5"/>
    <w:rsid w:val="00683CEF"/>
    <w:rsid w:val="006979A3"/>
    <w:rsid w:val="006A2F18"/>
    <w:rsid w:val="006A595A"/>
    <w:rsid w:val="006B32B3"/>
    <w:rsid w:val="006C0DF6"/>
    <w:rsid w:val="006C1102"/>
    <w:rsid w:val="006D3796"/>
    <w:rsid w:val="006D5581"/>
    <w:rsid w:val="006E5A6F"/>
    <w:rsid w:val="006F6A7C"/>
    <w:rsid w:val="007015DD"/>
    <w:rsid w:val="007245EC"/>
    <w:rsid w:val="00734CE6"/>
    <w:rsid w:val="007351F6"/>
    <w:rsid w:val="00745C97"/>
    <w:rsid w:val="0075358B"/>
    <w:rsid w:val="0076260A"/>
    <w:rsid w:val="0077290D"/>
    <w:rsid w:val="00772D84"/>
    <w:rsid w:val="0078291D"/>
    <w:rsid w:val="007845CA"/>
    <w:rsid w:val="007B6EE1"/>
    <w:rsid w:val="007D093F"/>
    <w:rsid w:val="007D5BD1"/>
    <w:rsid w:val="007E09EE"/>
    <w:rsid w:val="007F1394"/>
    <w:rsid w:val="007F4738"/>
    <w:rsid w:val="007F6BE8"/>
    <w:rsid w:val="00804DD2"/>
    <w:rsid w:val="00806A66"/>
    <w:rsid w:val="00827C2D"/>
    <w:rsid w:val="00832D7B"/>
    <w:rsid w:val="00835A72"/>
    <w:rsid w:val="00835EDC"/>
    <w:rsid w:val="008440EE"/>
    <w:rsid w:val="0084687F"/>
    <w:rsid w:val="008501E7"/>
    <w:rsid w:val="00852060"/>
    <w:rsid w:val="00852684"/>
    <w:rsid w:val="00857574"/>
    <w:rsid w:val="008609AC"/>
    <w:rsid w:val="0086621F"/>
    <w:rsid w:val="00867A81"/>
    <w:rsid w:val="008777EA"/>
    <w:rsid w:val="00882828"/>
    <w:rsid w:val="008875AA"/>
    <w:rsid w:val="008A6549"/>
    <w:rsid w:val="008C127F"/>
    <w:rsid w:val="008C4517"/>
    <w:rsid w:val="008C7247"/>
    <w:rsid w:val="008C7C2C"/>
    <w:rsid w:val="008F07D7"/>
    <w:rsid w:val="00906BB0"/>
    <w:rsid w:val="009108B1"/>
    <w:rsid w:val="00910CEA"/>
    <w:rsid w:val="009161A8"/>
    <w:rsid w:val="009200EA"/>
    <w:rsid w:val="0092616D"/>
    <w:rsid w:val="00930006"/>
    <w:rsid w:val="00947EC6"/>
    <w:rsid w:val="00950CA9"/>
    <w:rsid w:val="00951C3A"/>
    <w:rsid w:val="009656E8"/>
    <w:rsid w:val="00980CD5"/>
    <w:rsid w:val="0098200F"/>
    <w:rsid w:val="00987A5E"/>
    <w:rsid w:val="00991CE9"/>
    <w:rsid w:val="00993738"/>
    <w:rsid w:val="009A5268"/>
    <w:rsid w:val="009A6F33"/>
    <w:rsid w:val="009A7DCE"/>
    <w:rsid w:val="009C19ED"/>
    <w:rsid w:val="009D01F6"/>
    <w:rsid w:val="009D0302"/>
    <w:rsid w:val="009E0E06"/>
    <w:rsid w:val="00A01095"/>
    <w:rsid w:val="00A423A2"/>
    <w:rsid w:val="00A462FE"/>
    <w:rsid w:val="00A61ACC"/>
    <w:rsid w:val="00A67CDD"/>
    <w:rsid w:val="00A67ED5"/>
    <w:rsid w:val="00A71F5E"/>
    <w:rsid w:val="00A81C6D"/>
    <w:rsid w:val="00A9370E"/>
    <w:rsid w:val="00A95D9C"/>
    <w:rsid w:val="00A96B9E"/>
    <w:rsid w:val="00AA03C5"/>
    <w:rsid w:val="00AA646F"/>
    <w:rsid w:val="00AB4F5A"/>
    <w:rsid w:val="00AC49CF"/>
    <w:rsid w:val="00AC4E43"/>
    <w:rsid w:val="00AD1F20"/>
    <w:rsid w:val="00AD4668"/>
    <w:rsid w:val="00AD63F0"/>
    <w:rsid w:val="00AF1B80"/>
    <w:rsid w:val="00AF5B12"/>
    <w:rsid w:val="00B000C1"/>
    <w:rsid w:val="00B0300F"/>
    <w:rsid w:val="00B174C5"/>
    <w:rsid w:val="00B2079A"/>
    <w:rsid w:val="00B207FE"/>
    <w:rsid w:val="00B35C11"/>
    <w:rsid w:val="00B37ACE"/>
    <w:rsid w:val="00B4612B"/>
    <w:rsid w:val="00B66D60"/>
    <w:rsid w:val="00B803FD"/>
    <w:rsid w:val="00B8082B"/>
    <w:rsid w:val="00B8371B"/>
    <w:rsid w:val="00B86981"/>
    <w:rsid w:val="00B968F3"/>
    <w:rsid w:val="00BA0C95"/>
    <w:rsid w:val="00BA60FF"/>
    <w:rsid w:val="00BB4724"/>
    <w:rsid w:val="00BD6E86"/>
    <w:rsid w:val="00BE532A"/>
    <w:rsid w:val="00BF710E"/>
    <w:rsid w:val="00C00380"/>
    <w:rsid w:val="00C03895"/>
    <w:rsid w:val="00C10CB2"/>
    <w:rsid w:val="00C11F85"/>
    <w:rsid w:val="00C268E3"/>
    <w:rsid w:val="00C26A0B"/>
    <w:rsid w:val="00C32289"/>
    <w:rsid w:val="00C36E55"/>
    <w:rsid w:val="00C40A65"/>
    <w:rsid w:val="00C45C59"/>
    <w:rsid w:val="00C560F7"/>
    <w:rsid w:val="00C72D36"/>
    <w:rsid w:val="00C74D7F"/>
    <w:rsid w:val="00C85C3D"/>
    <w:rsid w:val="00C927E3"/>
    <w:rsid w:val="00C93C61"/>
    <w:rsid w:val="00CC0118"/>
    <w:rsid w:val="00CC2A3C"/>
    <w:rsid w:val="00CD07CE"/>
    <w:rsid w:val="00CE2C0D"/>
    <w:rsid w:val="00CE6455"/>
    <w:rsid w:val="00CF30A0"/>
    <w:rsid w:val="00CF6739"/>
    <w:rsid w:val="00D04BE8"/>
    <w:rsid w:val="00D13516"/>
    <w:rsid w:val="00D16695"/>
    <w:rsid w:val="00D170F6"/>
    <w:rsid w:val="00D233AD"/>
    <w:rsid w:val="00D25797"/>
    <w:rsid w:val="00D41C9E"/>
    <w:rsid w:val="00D43E53"/>
    <w:rsid w:val="00D56B32"/>
    <w:rsid w:val="00D7000B"/>
    <w:rsid w:val="00D74117"/>
    <w:rsid w:val="00D810B9"/>
    <w:rsid w:val="00D961A0"/>
    <w:rsid w:val="00DA3534"/>
    <w:rsid w:val="00DB115E"/>
    <w:rsid w:val="00DB2588"/>
    <w:rsid w:val="00DC6D1C"/>
    <w:rsid w:val="00DD043C"/>
    <w:rsid w:val="00DD3C39"/>
    <w:rsid w:val="00DE4B3A"/>
    <w:rsid w:val="00DF40AE"/>
    <w:rsid w:val="00E0192A"/>
    <w:rsid w:val="00E02F51"/>
    <w:rsid w:val="00E10211"/>
    <w:rsid w:val="00E10890"/>
    <w:rsid w:val="00E20DA6"/>
    <w:rsid w:val="00E3339A"/>
    <w:rsid w:val="00E424C5"/>
    <w:rsid w:val="00E50B45"/>
    <w:rsid w:val="00E57031"/>
    <w:rsid w:val="00E748B8"/>
    <w:rsid w:val="00E8030D"/>
    <w:rsid w:val="00E95042"/>
    <w:rsid w:val="00EA1EF4"/>
    <w:rsid w:val="00EA5E30"/>
    <w:rsid w:val="00EC6673"/>
    <w:rsid w:val="00EE272A"/>
    <w:rsid w:val="00EF14CB"/>
    <w:rsid w:val="00EF54BE"/>
    <w:rsid w:val="00F0357E"/>
    <w:rsid w:val="00F0393E"/>
    <w:rsid w:val="00F03E98"/>
    <w:rsid w:val="00F21AD0"/>
    <w:rsid w:val="00F25C17"/>
    <w:rsid w:val="00F30BEE"/>
    <w:rsid w:val="00F37601"/>
    <w:rsid w:val="00F45823"/>
    <w:rsid w:val="00F45FBF"/>
    <w:rsid w:val="00F51C6B"/>
    <w:rsid w:val="00F549C3"/>
    <w:rsid w:val="00F54F88"/>
    <w:rsid w:val="00F60152"/>
    <w:rsid w:val="00F613CD"/>
    <w:rsid w:val="00F6198B"/>
    <w:rsid w:val="00F62936"/>
    <w:rsid w:val="00F62FF7"/>
    <w:rsid w:val="00F712F6"/>
    <w:rsid w:val="00F90103"/>
    <w:rsid w:val="00FA6C33"/>
    <w:rsid w:val="00FB6D1A"/>
    <w:rsid w:val="00FB7B84"/>
    <w:rsid w:val="00FC56E0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741E9"/>
  <w14:defaultImageDpi w14:val="300"/>
  <w15:chartTrackingRefBased/>
  <w15:docId w15:val="{B59B1952-9A06-7C4F-B004-58DC268A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560F7"/>
    <w:pPr>
      <w:autoSpaceDE w:val="0"/>
      <w:autoSpaceDN w:val="0"/>
    </w:pPr>
    <w:rPr>
      <w:rFonts w:ascii="Arial" w:eastAsia="Times New Roman" w:hAnsi="Arial" w:cs="Arial"/>
      <w:noProof/>
      <w:kern w:val="0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6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6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6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6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60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60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60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60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6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6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6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60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0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60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60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60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60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6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6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0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60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60F7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qFormat/>
    <w:rsid w:val="00C560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60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6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60F7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60F7"/>
    <w:rPr>
      <w:b/>
      <w:bCs/>
      <w:smallCaps/>
      <w:color w:val="0F4761" w:themeColor="accent1" w:themeShade="BF"/>
      <w:spacing w:val="5"/>
    </w:rPr>
  </w:style>
  <w:style w:type="paragraph" w:customStyle="1" w:styleId="CORPO1110">
    <w:name w:val="CORPO 11 10"/>
    <w:basedOn w:val="CORPO117"/>
    <w:uiPriority w:val="99"/>
    <w:rsid w:val="00C560F7"/>
    <w:pPr>
      <w:spacing w:line="568" w:lineRule="atLeast"/>
    </w:pPr>
    <w:rPr>
      <w:color w:val="auto"/>
    </w:rPr>
  </w:style>
  <w:style w:type="paragraph" w:customStyle="1" w:styleId="CORPO117">
    <w:name w:val="CORPO 11 7"/>
    <w:aliases w:val="5"/>
    <w:uiPriority w:val="99"/>
    <w:rsid w:val="00C560F7"/>
    <w:pPr>
      <w:widowControl w:val="0"/>
      <w:autoSpaceDE w:val="0"/>
      <w:autoSpaceDN w:val="0"/>
      <w:adjustRightInd w:val="0"/>
      <w:spacing w:line="426" w:lineRule="atLeast"/>
      <w:jc w:val="both"/>
    </w:pPr>
    <w:rPr>
      <w:rFonts w:ascii="GillSans" w:eastAsia="Times New Roman" w:hAnsi="GillSans" w:cs="GillSans"/>
      <w:color w:val="000000"/>
      <w:kern w:val="0"/>
      <w:sz w:val="22"/>
      <w:szCs w:val="22"/>
      <w:lang w:eastAsia="it-IT"/>
      <w14:ligatures w14:val="none"/>
    </w:rPr>
  </w:style>
  <w:style w:type="paragraph" w:customStyle="1" w:styleId="Stile">
    <w:name w:val="Stile"/>
    <w:basedOn w:val="Normale"/>
    <w:next w:val="Corpotesto"/>
    <w:rsid w:val="00C560F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/>
      <w:autoSpaceDN/>
      <w:jc w:val="both"/>
    </w:pPr>
    <w:rPr>
      <w:rFonts w:ascii="Times New Roman" w:hAnsi="Times New Roman" w:cs="Times New Roman"/>
      <w:noProof w:val="0"/>
      <w:szCs w:val="20"/>
      <w:lang w:val="it-IT"/>
    </w:rPr>
  </w:style>
  <w:style w:type="character" w:styleId="Collegamentoipertestuale">
    <w:name w:val="Hyperlink"/>
    <w:uiPriority w:val="99"/>
    <w:unhideWhenUsed/>
    <w:rsid w:val="00C560F7"/>
    <w:rPr>
      <w:color w:val="467886"/>
      <w:u w:val="single"/>
    </w:rPr>
  </w:style>
  <w:style w:type="character" w:customStyle="1" w:styleId="ParagrafoelencoCarattere">
    <w:name w:val="Paragrafo elenco Carattere"/>
    <w:link w:val="Paragrafoelenco"/>
    <w:locked/>
    <w:rsid w:val="00C560F7"/>
    <w:rPr>
      <w:rFonts w:eastAsiaTheme="minorEastAsi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60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60F7"/>
    <w:rPr>
      <w:rFonts w:ascii="Arial" w:eastAsia="Times New Roman" w:hAnsi="Arial" w:cs="Arial"/>
      <w:noProof/>
      <w:kern w:val="0"/>
      <w:lang w:val="en-US" w:eastAsia="it-IT"/>
      <w14:ligatures w14:val="none"/>
    </w:rPr>
  </w:style>
  <w:style w:type="character" w:styleId="Menzionenonrisolta">
    <w:name w:val="Unresolved Mention"/>
    <w:basedOn w:val="Carpredefinitoparagrafo"/>
    <w:uiPriority w:val="99"/>
    <w:rsid w:val="0027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m.smg.vr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MARIA ASSUNTA MARRA</cp:lastModifiedBy>
  <cp:revision>3</cp:revision>
  <cp:lastPrinted>2024-06-12T07:26:00Z</cp:lastPrinted>
  <dcterms:created xsi:type="dcterms:W3CDTF">2024-08-21T10:29:00Z</dcterms:created>
  <dcterms:modified xsi:type="dcterms:W3CDTF">2024-08-21T10:36:00Z</dcterms:modified>
</cp:coreProperties>
</file>